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9F" w:rsidRPr="00A0019F" w:rsidRDefault="00A0019F" w:rsidP="00A0019F">
      <w:pPr>
        <w:jc w:val="center"/>
        <w:rPr>
          <w:rFonts w:ascii="Verdana" w:hAnsi="Verdana" w:cs="Times New Roman"/>
          <w:b/>
          <w:sz w:val="28"/>
          <w:szCs w:val="28"/>
        </w:rPr>
      </w:pPr>
      <w:bookmarkStart w:id="0" w:name="_GoBack"/>
      <w:bookmarkEnd w:id="0"/>
      <w:r w:rsidRPr="00A0019F">
        <w:rPr>
          <w:rFonts w:ascii="Verdana" w:hAnsi="Verdana" w:cs="Times New Roman"/>
          <w:b/>
          <w:sz w:val="28"/>
          <w:szCs w:val="28"/>
        </w:rPr>
        <w:t>Plan activities SV OMEP in 2013</w:t>
      </w:r>
    </w:p>
    <w:p w:rsidR="00A0019F" w:rsidRDefault="00A0019F" w:rsidP="00A0019F">
      <w:pPr>
        <w:pStyle w:val="Odsekzoznamu"/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:rsidR="00665AE3" w:rsidRPr="00A0019F" w:rsidRDefault="00501B7D" w:rsidP="00A0019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A0019F">
        <w:rPr>
          <w:rFonts w:ascii="Verdana" w:hAnsi="Verdana" w:cs="Times New Roman"/>
          <w:sz w:val="24"/>
          <w:szCs w:val="24"/>
        </w:rPr>
        <w:t>Meeting of the Buereau S</w:t>
      </w:r>
      <w:r w:rsidR="0067734C" w:rsidRPr="00A0019F">
        <w:rPr>
          <w:rFonts w:ascii="Verdana" w:hAnsi="Verdana" w:cs="Times New Roman"/>
          <w:sz w:val="24"/>
          <w:szCs w:val="24"/>
        </w:rPr>
        <w:t xml:space="preserve">C of </w:t>
      </w:r>
      <w:r w:rsidRPr="00A0019F">
        <w:rPr>
          <w:rFonts w:ascii="Verdana" w:hAnsi="Verdana" w:cs="Times New Roman"/>
          <w:sz w:val="24"/>
          <w:szCs w:val="24"/>
        </w:rPr>
        <w:t>OMEP – 4 times a year (24. 01. 2013, 21. 03. 2013, 13.06. 2013, 03. 10. 2013)</w:t>
      </w:r>
    </w:p>
    <w:p w:rsidR="00501B7D" w:rsidRPr="00A0019F" w:rsidRDefault="00501B7D" w:rsidP="00A0019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A0019F">
        <w:rPr>
          <w:rFonts w:ascii="Verdana" w:hAnsi="Verdana" w:cs="Times New Roman"/>
          <w:sz w:val="24"/>
          <w:szCs w:val="24"/>
        </w:rPr>
        <w:t>Updating website – if necessary</w:t>
      </w:r>
    </w:p>
    <w:p w:rsidR="00501B7D" w:rsidRPr="00A0019F" w:rsidRDefault="00501B7D" w:rsidP="00A0019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A0019F">
        <w:rPr>
          <w:rFonts w:ascii="Verdana" w:hAnsi="Verdana" w:cs="Times New Roman"/>
          <w:sz w:val="24"/>
          <w:szCs w:val="24"/>
        </w:rPr>
        <w:t>Participation at the European Conference – 08.05.  – 11. 05. 2013 Zagreb</w:t>
      </w:r>
    </w:p>
    <w:p w:rsidR="00501B7D" w:rsidRPr="00A0019F" w:rsidRDefault="00501B7D" w:rsidP="00A0019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A0019F">
        <w:rPr>
          <w:rFonts w:ascii="Verdana" w:hAnsi="Verdana" w:cs="Times New Roman"/>
          <w:sz w:val="24"/>
          <w:szCs w:val="24"/>
        </w:rPr>
        <w:t>Preparation and organization of the National Conference ESD (Sustainable Devalopment) – 14. 06. – 15. 06. 2013 Trenčianske Teplice</w:t>
      </w:r>
    </w:p>
    <w:p w:rsidR="00501B7D" w:rsidRPr="00A0019F" w:rsidRDefault="00501B7D" w:rsidP="00A0019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A0019F">
        <w:rPr>
          <w:rFonts w:ascii="Verdana" w:hAnsi="Verdana" w:cs="Times New Roman"/>
          <w:sz w:val="24"/>
          <w:szCs w:val="24"/>
        </w:rPr>
        <w:t xml:space="preserve">Study – sightseeing tours -  </w:t>
      </w:r>
      <w:r w:rsidR="0067734C" w:rsidRPr="00A0019F">
        <w:rPr>
          <w:rFonts w:ascii="Verdana" w:hAnsi="Verdana" w:cs="Times New Roman"/>
          <w:sz w:val="24"/>
          <w:szCs w:val="24"/>
        </w:rPr>
        <w:t xml:space="preserve">eg. </w:t>
      </w:r>
      <w:r w:rsidRPr="00A0019F">
        <w:rPr>
          <w:rFonts w:ascii="Verdana" w:hAnsi="Verdana" w:cs="Times New Roman"/>
          <w:sz w:val="24"/>
          <w:szCs w:val="24"/>
        </w:rPr>
        <w:t>Prague, Vienna</w:t>
      </w:r>
    </w:p>
    <w:p w:rsidR="00501B7D" w:rsidRPr="00A0019F" w:rsidRDefault="00501B7D" w:rsidP="00A0019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A0019F">
        <w:rPr>
          <w:rFonts w:ascii="Verdana" w:hAnsi="Verdana" w:cs="Times New Roman"/>
          <w:sz w:val="24"/>
          <w:szCs w:val="24"/>
        </w:rPr>
        <w:t>Preparation and organization of conference associated with S</w:t>
      </w:r>
      <w:r w:rsidR="0067734C" w:rsidRPr="00A0019F">
        <w:rPr>
          <w:rFonts w:ascii="Verdana" w:hAnsi="Verdana" w:cs="Times New Roman"/>
          <w:sz w:val="24"/>
          <w:szCs w:val="24"/>
        </w:rPr>
        <w:t>C of</w:t>
      </w:r>
      <w:r w:rsidRPr="00A0019F">
        <w:rPr>
          <w:rFonts w:ascii="Verdana" w:hAnsi="Verdana" w:cs="Times New Roman"/>
          <w:sz w:val="24"/>
          <w:szCs w:val="24"/>
        </w:rPr>
        <w:t xml:space="preserve"> OMEP members´ meeting and celebration of the 20th anniversary of the S</w:t>
      </w:r>
      <w:r w:rsidR="0067734C" w:rsidRPr="00A0019F">
        <w:rPr>
          <w:rFonts w:ascii="Verdana" w:hAnsi="Verdana" w:cs="Times New Roman"/>
          <w:sz w:val="24"/>
          <w:szCs w:val="24"/>
        </w:rPr>
        <w:t>C of</w:t>
      </w:r>
      <w:r w:rsidRPr="00A0019F">
        <w:rPr>
          <w:rFonts w:ascii="Verdana" w:hAnsi="Verdana" w:cs="Times New Roman"/>
          <w:sz w:val="24"/>
          <w:szCs w:val="24"/>
        </w:rPr>
        <w:t xml:space="preserve"> OMEP – 04. 10. – 05. 10. 2013 </w:t>
      </w:r>
      <w:r w:rsidR="000D75AD" w:rsidRPr="00A0019F">
        <w:rPr>
          <w:rFonts w:ascii="Verdana" w:hAnsi="Verdana" w:cs="Times New Roman"/>
          <w:sz w:val="24"/>
          <w:szCs w:val="24"/>
        </w:rPr>
        <w:t>Košice</w:t>
      </w:r>
    </w:p>
    <w:p w:rsidR="00353BC9" w:rsidRPr="00A0019F" w:rsidRDefault="000D75AD" w:rsidP="00A0019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A0019F">
        <w:rPr>
          <w:rFonts w:ascii="Verdana" w:hAnsi="Verdana" w:cs="Times New Roman"/>
          <w:sz w:val="24"/>
          <w:szCs w:val="24"/>
        </w:rPr>
        <w:t>Active cooperation  with project team which colaborates on research tasks</w:t>
      </w:r>
      <w:r w:rsidR="00353BC9" w:rsidRPr="00A0019F">
        <w:rPr>
          <w:rFonts w:ascii="Verdana" w:hAnsi="Verdana" w:cs="Times New Roman"/>
          <w:sz w:val="24"/>
          <w:szCs w:val="24"/>
        </w:rPr>
        <w:t xml:space="preserve"> of National Institute for Education, Ministry of Education, Science, Research and Sport of the Slovak republic</w:t>
      </w:r>
    </w:p>
    <w:p w:rsidR="000D75AD" w:rsidRPr="00A0019F" w:rsidRDefault="000D75AD" w:rsidP="00A0019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A0019F">
        <w:rPr>
          <w:rFonts w:ascii="Verdana" w:hAnsi="Verdana" w:cs="Times New Roman"/>
          <w:sz w:val="24"/>
          <w:szCs w:val="24"/>
        </w:rPr>
        <w:t>Active assistance in creating and commenting policy documents and legislative proposals</w:t>
      </w:r>
    </w:p>
    <w:p w:rsidR="00353BC9" w:rsidRPr="00A0019F" w:rsidRDefault="000D75AD" w:rsidP="00A0019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A0019F">
        <w:rPr>
          <w:rFonts w:ascii="Verdana" w:hAnsi="Verdana" w:cs="Times New Roman"/>
          <w:sz w:val="24"/>
          <w:szCs w:val="24"/>
        </w:rPr>
        <w:t>Participation in National  Project</w:t>
      </w:r>
      <w:r w:rsidR="00353BC9" w:rsidRPr="00A0019F">
        <w:rPr>
          <w:rFonts w:ascii="Verdana" w:hAnsi="Verdana" w:cs="Times New Roman"/>
          <w:sz w:val="24"/>
          <w:szCs w:val="24"/>
        </w:rPr>
        <w:t xml:space="preserve"> – Education Teaching Staff of Kindergarten as Part of Education reform</w:t>
      </w:r>
    </w:p>
    <w:p w:rsidR="0067734C" w:rsidRPr="00A0019F" w:rsidRDefault="00353BC9" w:rsidP="00A0019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A0019F">
        <w:rPr>
          <w:rFonts w:ascii="Verdana" w:hAnsi="Verdana" w:cs="Times New Roman"/>
          <w:sz w:val="24"/>
          <w:szCs w:val="24"/>
        </w:rPr>
        <w:t>Cooperation with universities and other research institutions</w:t>
      </w:r>
      <w:r w:rsidR="0067734C" w:rsidRPr="00A0019F">
        <w:rPr>
          <w:rFonts w:ascii="Verdana" w:hAnsi="Verdana" w:cs="Times New Roman"/>
          <w:sz w:val="24"/>
          <w:szCs w:val="24"/>
        </w:rPr>
        <w:t xml:space="preserve"> in the field of pre-primary education</w:t>
      </w:r>
    </w:p>
    <w:p w:rsidR="0067734C" w:rsidRPr="00A0019F" w:rsidRDefault="0067734C" w:rsidP="00A0019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A0019F">
        <w:rPr>
          <w:rFonts w:ascii="Verdana" w:hAnsi="Verdana" w:cs="Times New Roman"/>
          <w:sz w:val="24"/>
          <w:szCs w:val="24"/>
        </w:rPr>
        <w:t>Explorating activities -  if necessary</w:t>
      </w:r>
    </w:p>
    <w:p w:rsidR="0067734C" w:rsidRPr="00A0019F" w:rsidRDefault="0067734C" w:rsidP="00A0019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A0019F">
        <w:rPr>
          <w:rFonts w:ascii="Verdana" w:hAnsi="Verdana" w:cs="Times New Roman"/>
          <w:sz w:val="24"/>
          <w:szCs w:val="24"/>
        </w:rPr>
        <w:t>Active participation in the national section of pre- primary education (Chairperson SC of OMEP)</w:t>
      </w:r>
    </w:p>
    <w:p w:rsidR="000D75AD" w:rsidRPr="00A0019F" w:rsidRDefault="0067734C" w:rsidP="00A0019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A0019F">
        <w:rPr>
          <w:rFonts w:ascii="Verdana" w:hAnsi="Verdana" w:cs="Times New Roman"/>
          <w:sz w:val="24"/>
          <w:szCs w:val="24"/>
        </w:rPr>
        <w:t>Establishing cooperation with the European Commities of  OMEP</w:t>
      </w:r>
      <w:r w:rsidR="00353BC9" w:rsidRPr="00A0019F">
        <w:rPr>
          <w:rFonts w:ascii="Verdana" w:hAnsi="Verdana" w:cs="Times New Roman"/>
          <w:sz w:val="24"/>
          <w:szCs w:val="24"/>
        </w:rPr>
        <w:t xml:space="preserve"> </w:t>
      </w:r>
      <w:r w:rsidR="000D75AD" w:rsidRPr="00A0019F">
        <w:rPr>
          <w:rFonts w:ascii="Verdana" w:hAnsi="Verdana" w:cs="Times New Roman"/>
          <w:sz w:val="24"/>
          <w:szCs w:val="24"/>
        </w:rPr>
        <w:t xml:space="preserve"> </w:t>
      </w:r>
    </w:p>
    <w:sectPr w:rsidR="000D75AD" w:rsidRPr="00A0019F" w:rsidSect="00672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36CD"/>
    <w:multiLevelType w:val="hybridMultilevel"/>
    <w:tmpl w:val="0E7853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7D"/>
    <w:rsid w:val="000D75AD"/>
    <w:rsid w:val="000E4BC9"/>
    <w:rsid w:val="001975DF"/>
    <w:rsid w:val="002A3ECD"/>
    <w:rsid w:val="00353BC9"/>
    <w:rsid w:val="00501B7D"/>
    <w:rsid w:val="00672CAC"/>
    <w:rsid w:val="0067734C"/>
    <w:rsid w:val="008A7149"/>
    <w:rsid w:val="00A0019F"/>
    <w:rsid w:val="00E624FA"/>
    <w:rsid w:val="00E9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0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0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WILO Slovakia s.r.o.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monika.minova</cp:lastModifiedBy>
  <cp:revision>2</cp:revision>
  <dcterms:created xsi:type="dcterms:W3CDTF">2013-05-02T09:05:00Z</dcterms:created>
  <dcterms:modified xsi:type="dcterms:W3CDTF">2013-05-02T09:05:00Z</dcterms:modified>
</cp:coreProperties>
</file>